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B4" w:rsidRPr="0061343B" w:rsidRDefault="006C13B4" w:rsidP="004B1D26">
      <w:pPr>
        <w:pStyle w:val="NoSpacing"/>
        <w:rPr>
          <w:rFonts w:cstheme="minorHAnsi"/>
        </w:rPr>
      </w:pPr>
    </w:p>
    <w:p w:rsidR="007A3388" w:rsidRDefault="007A3388" w:rsidP="00C12074">
      <w:pPr>
        <w:pStyle w:val="NoSpacing"/>
        <w:jc w:val="both"/>
        <w:rPr>
          <w:rFonts w:ascii="Garamond" w:hAnsi="Garamond" w:cstheme="minorHAnsi"/>
          <w:noProof/>
          <w:sz w:val="24"/>
          <w:szCs w:val="24"/>
        </w:rPr>
      </w:pPr>
    </w:p>
    <w:p w:rsidR="00881384" w:rsidRDefault="00881384" w:rsidP="00C12074">
      <w:pPr>
        <w:pStyle w:val="NoSpacing"/>
        <w:jc w:val="both"/>
        <w:rPr>
          <w:rFonts w:ascii="Garamond" w:hAnsi="Garamond" w:cstheme="minorHAnsi"/>
          <w:noProof/>
          <w:sz w:val="24"/>
          <w:szCs w:val="24"/>
        </w:rPr>
      </w:pPr>
    </w:p>
    <w:p w:rsidR="00881384" w:rsidRDefault="00881384" w:rsidP="00C12074">
      <w:pPr>
        <w:pStyle w:val="NoSpacing"/>
        <w:jc w:val="both"/>
        <w:rPr>
          <w:rFonts w:ascii="Garamond" w:hAnsi="Garamond" w:cstheme="minorHAnsi"/>
          <w:noProof/>
          <w:sz w:val="24"/>
          <w:szCs w:val="24"/>
        </w:rPr>
      </w:pPr>
    </w:p>
    <w:p w:rsidR="00881384" w:rsidRDefault="00881384" w:rsidP="00C12074">
      <w:pPr>
        <w:pStyle w:val="NoSpacing"/>
        <w:jc w:val="both"/>
        <w:rPr>
          <w:rFonts w:ascii="Garamond" w:hAnsi="Garamond" w:cstheme="minorHAnsi"/>
          <w:noProof/>
          <w:sz w:val="24"/>
          <w:szCs w:val="24"/>
        </w:rPr>
      </w:pPr>
      <w:r>
        <w:rPr>
          <w:rFonts w:ascii="Garamond" w:hAnsi="Garamond" w:cstheme="minorHAnsi"/>
          <w:noProof/>
          <w:sz w:val="24"/>
          <w:szCs w:val="24"/>
        </w:rPr>
        <w:t>Dear Corporate Partner:</w:t>
      </w:r>
      <w:bookmarkStart w:id="0" w:name="_GoBack"/>
      <w:bookmarkEnd w:id="0"/>
    </w:p>
    <w:p w:rsidR="000032C4" w:rsidRDefault="000032C4" w:rsidP="00C12074">
      <w:pPr>
        <w:pStyle w:val="NoSpacing"/>
        <w:jc w:val="both"/>
        <w:rPr>
          <w:rFonts w:ascii="Garamond" w:hAnsi="Garamond" w:cstheme="minorHAnsi"/>
          <w:noProof/>
          <w:sz w:val="24"/>
          <w:szCs w:val="24"/>
        </w:rPr>
      </w:pPr>
    </w:p>
    <w:p w:rsidR="000C2BF9" w:rsidRPr="003D1114" w:rsidRDefault="004B1D26" w:rsidP="0046499F">
      <w:pPr>
        <w:rPr>
          <w:rFonts w:ascii="Garamond" w:hAnsi="Garamond"/>
          <w:noProof/>
          <w:sz w:val="24"/>
          <w:szCs w:val="24"/>
        </w:rPr>
      </w:pPr>
      <w:r w:rsidRPr="003D1114">
        <w:rPr>
          <w:rFonts w:ascii="Garamond" w:hAnsi="Garamond"/>
          <w:noProof/>
          <w:sz w:val="24"/>
          <w:szCs w:val="24"/>
        </w:rPr>
        <w:t>The School of Engineering and Computer Science at Oakland University</w:t>
      </w:r>
      <w:r w:rsidR="00A608FF" w:rsidRPr="003D1114">
        <w:rPr>
          <w:rFonts w:ascii="Garamond" w:hAnsi="Garamond"/>
          <w:noProof/>
          <w:sz w:val="24"/>
          <w:szCs w:val="24"/>
        </w:rPr>
        <w:t xml:space="preserve"> (OU)</w:t>
      </w:r>
      <w:r w:rsidRPr="003D1114">
        <w:rPr>
          <w:rFonts w:ascii="Garamond" w:hAnsi="Garamond"/>
          <w:noProof/>
          <w:sz w:val="24"/>
          <w:szCs w:val="24"/>
        </w:rPr>
        <w:t xml:space="preserve"> is </w:t>
      </w:r>
      <w:r w:rsidR="00E622AB" w:rsidRPr="003D1114">
        <w:rPr>
          <w:rFonts w:ascii="Garamond" w:hAnsi="Garamond"/>
          <w:noProof/>
          <w:sz w:val="24"/>
          <w:szCs w:val="24"/>
        </w:rPr>
        <w:t>transforming robotics education through exciting course offerings and initiatives</w:t>
      </w:r>
      <w:r w:rsidR="000032C4">
        <w:rPr>
          <w:rFonts w:ascii="Garamond" w:hAnsi="Garamond"/>
          <w:noProof/>
          <w:sz w:val="24"/>
          <w:szCs w:val="24"/>
        </w:rPr>
        <w:t xml:space="preserve"> like </w:t>
      </w:r>
      <w:r w:rsidR="005173A3" w:rsidRPr="003D1114">
        <w:rPr>
          <w:rFonts w:ascii="Garamond" w:hAnsi="Garamond"/>
          <w:noProof/>
          <w:sz w:val="24"/>
          <w:szCs w:val="24"/>
        </w:rPr>
        <w:t>the</w:t>
      </w:r>
      <w:r w:rsidR="007C3EC8" w:rsidRPr="003D1114">
        <w:rPr>
          <w:rFonts w:ascii="Garamond" w:hAnsi="Garamond"/>
          <w:noProof/>
          <w:sz w:val="24"/>
          <w:szCs w:val="24"/>
        </w:rPr>
        <w:t xml:space="preserve"> </w:t>
      </w:r>
      <w:r w:rsidR="007C3EC8" w:rsidRPr="003D1114">
        <w:rPr>
          <w:rFonts w:ascii="Garamond" w:hAnsi="Garamond"/>
          <w:b/>
          <w:noProof/>
          <w:sz w:val="24"/>
          <w:szCs w:val="24"/>
        </w:rPr>
        <w:t>Intelligent G</w:t>
      </w:r>
      <w:r w:rsidR="005173A3" w:rsidRPr="003D1114">
        <w:rPr>
          <w:rFonts w:ascii="Garamond" w:hAnsi="Garamond"/>
          <w:b/>
          <w:noProof/>
          <w:sz w:val="24"/>
          <w:szCs w:val="24"/>
        </w:rPr>
        <w:t>round Vehicle Competition (IGVC</w:t>
      </w:r>
      <w:r w:rsidR="007C3EC8" w:rsidRPr="003D1114">
        <w:rPr>
          <w:rFonts w:ascii="Garamond" w:hAnsi="Garamond"/>
          <w:noProof/>
          <w:sz w:val="24"/>
          <w:szCs w:val="24"/>
        </w:rPr>
        <w:t>)</w:t>
      </w:r>
      <w:r w:rsidR="005173A3" w:rsidRPr="003D1114">
        <w:rPr>
          <w:rFonts w:ascii="Garamond" w:hAnsi="Garamond"/>
          <w:noProof/>
          <w:sz w:val="24"/>
          <w:szCs w:val="24"/>
        </w:rPr>
        <w:t xml:space="preserve">, a </w:t>
      </w:r>
      <w:r w:rsidR="007C3EC8" w:rsidRPr="003D1114">
        <w:rPr>
          <w:rFonts w:ascii="Garamond" w:hAnsi="Garamond"/>
          <w:noProof/>
          <w:sz w:val="24"/>
          <w:szCs w:val="24"/>
        </w:rPr>
        <w:t xml:space="preserve">multidisciplinary, </w:t>
      </w:r>
      <w:r w:rsidR="00E622AB" w:rsidRPr="003D1114">
        <w:rPr>
          <w:rFonts w:ascii="Garamond" w:hAnsi="Garamond"/>
          <w:noProof/>
          <w:sz w:val="24"/>
          <w:szCs w:val="24"/>
        </w:rPr>
        <w:t>collegiate c</w:t>
      </w:r>
      <w:r w:rsidR="000032C4">
        <w:rPr>
          <w:rFonts w:ascii="Garamond" w:hAnsi="Garamond"/>
          <w:noProof/>
          <w:sz w:val="24"/>
          <w:szCs w:val="24"/>
        </w:rPr>
        <w:t>ompetition that annualy draws up to</w:t>
      </w:r>
      <w:r w:rsidR="000C2BF9" w:rsidRPr="003D1114">
        <w:rPr>
          <w:rFonts w:ascii="Garamond" w:hAnsi="Garamond"/>
          <w:noProof/>
          <w:sz w:val="24"/>
          <w:szCs w:val="24"/>
        </w:rPr>
        <w:t xml:space="preserve"> </w:t>
      </w:r>
      <w:r w:rsidR="0046499F" w:rsidRPr="003D1114">
        <w:rPr>
          <w:rFonts w:ascii="Garamond" w:hAnsi="Garamond"/>
          <w:noProof/>
          <w:sz w:val="24"/>
          <w:szCs w:val="24"/>
        </w:rPr>
        <w:t>50</w:t>
      </w:r>
      <w:r w:rsidR="000C2BF9" w:rsidRPr="003D1114">
        <w:rPr>
          <w:rFonts w:ascii="Garamond" w:hAnsi="Garamond"/>
          <w:noProof/>
          <w:sz w:val="24"/>
          <w:szCs w:val="24"/>
        </w:rPr>
        <w:t xml:space="preserve"> teams from </w:t>
      </w:r>
      <w:r w:rsidR="00AB5C89" w:rsidRPr="003D1114">
        <w:rPr>
          <w:rFonts w:ascii="Garamond" w:hAnsi="Garamond"/>
          <w:noProof/>
          <w:sz w:val="24"/>
          <w:szCs w:val="24"/>
        </w:rPr>
        <w:t xml:space="preserve">the United States </w:t>
      </w:r>
      <w:r w:rsidR="00666BD6" w:rsidRPr="003D1114">
        <w:rPr>
          <w:rFonts w:ascii="Garamond" w:hAnsi="Garamond"/>
          <w:noProof/>
          <w:sz w:val="24"/>
          <w:szCs w:val="24"/>
        </w:rPr>
        <w:t>and abroad</w:t>
      </w:r>
      <w:r w:rsidR="008C6A6E" w:rsidRPr="003D1114">
        <w:rPr>
          <w:rFonts w:ascii="Garamond" w:hAnsi="Garamond"/>
          <w:noProof/>
          <w:sz w:val="24"/>
          <w:szCs w:val="24"/>
        </w:rPr>
        <w:t>!</w:t>
      </w:r>
    </w:p>
    <w:p w:rsidR="00AB5C89" w:rsidRPr="003D1114" w:rsidRDefault="00AB5C89" w:rsidP="0046499F">
      <w:pPr>
        <w:rPr>
          <w:rFonts w:ascii="Garamond" w:hAnsi="Garamond"/>
          <w:noProof/>
          <w:sz w:val="24"/>
          <w:szCs w:val="24"/>
        </w:rPr>
      </w:pPr>
      <w:r w:rsidRPr="003D1114">
        <w:rPr>
          <w:rFonts w:ascii="Garamond" w:hAnsi="Garamond"/>
          <w:noProof/>
          <w:sz w:val="24"/>
          <w:szCs w:val="24"/>
        </w:rPr>
        <w:t>Celebrating its 2</w:t>
      </w:r>
      <w:r w:rsidR="000032C4">
        <w:rPr>
          <w:rFonts w:ascii="Garamond" w:hAnsi="Garamond"/>
          <w:noProof/>
          <w:sz w:val="24"/>
          <w:szCs w:val="24"/>
        </w:rPr>
        <w:t>3</w:t>
      </w:r>
      <w:r w:rsidR="000032C4" w:rsidRPr="000032C4">
        <w:rPr>
          <w:rFonts w:ascii="Garamond" w:hAnsi="Garamond"/>
          <w:noProof/>
          <w:sz w:val="24"/>
          <w:szCs w:val="24"/>
          <w:vertAlign w:val="superscript"/>
        </w:rPr>
        <w:t>rd</w:t>
      </w:r>
      <w:r w:rsidR="000032C4">
        <w:rPr>
          <w:rFonts w:ascii="Garamond" w:hAnsi="Garamond"/>
          <w:noProof/>
          <w:sz w:val="24"/>
          <w:szCs w:val="24"/>
        </w:rPr>
        <w:t xml:space="preserve"> </w:t>
      </w:r>
      <w:r w:rsidRPr="003D1114">
        <w:rPr>
          <w:rFonts w:ascii="Garamond" w:hAnsi="Garamond"/>
          <w:noProof/>
          <w:sz w:val="24"/>
          <w:szCs w:val="24"/>
        </w:rPr>
        <w:t xml:space="preserve">year, the IGVC at OU </w:t>
      </w:r>
      <w:r w:rsidR="00A608FF" w:rsidRPr="003D1114">
        <w:rPr>
          <w:rFonts w:ascii="Garamond" w:hAnsi="Garamond"/>
          <w:noProof/>
          <w:sz w:val="24"/>
          <w:szCs w:val="24"/>
        </w:rPr>
        <w:t xml:space="preserve">will take place </w:t>
      </w:r>
      <w:r w:rsidR="000032C4">
        <w:rPr>
          <w:rFonts w:ascii="Garamond" w:hAnsi="Garamond"/>
          <w:b/>
          <w:noProof/>
          <w:sz w:val="24"/>
          <w:szCs w:val="24"/>
        </w:rPr>
        <w:t>June 5-8</w:t>
      </w:r>
      <w:r w:rsidR="00415EFB" w:rsidRPr="003D1114">
        <w:rPr>
          <w:rFonts w:ascii="Garamond" w:hAnsi="Garamond"/>
          <w:b/>
          <w:noProof/>
          <w:sz w:val="24"/>
          <w:szCs w:val="24"/>
        </w:rPr>
        <w:t xml:space="preserve">, </w:t>
      </w:r>
      <w:r w:rsidR="000032C4">
        <w:rPr>
          <w:rFonts w:ascii="Garamond" w:hAnsi="Garamond"/>
          <w:b/>
          <w:noProof/>
          <w:sz w:val="24"/>
          <w:szCs w:val="24"/>
        </w:rPr>
        <w:t>2015</w:t>
      </w:r>
      <w:r w:rsidR="00415EFB" w:rsidRPr="003D1114">
        <w:rPr>
          <w:rFonts w:ascii="Garamond" w:hAnsi="Garamond"/>
          <w:noProof/>
          <w:sz w:val="24"/>
          <w:szCs w:val="24"/>
        </w:rPr>
        <w:t xml:space="preserve"> on OU’s ca</w:t>
      </w:r>
      <w:r w:rsidR="008C6A6E" w:rsidRPr="003D1114">
        <w:rPr>
          <w:rFonts w:ascii="Garamond" w:hAnsi="Garamond"/>
          <w:noProof/>
          <w:sz w:val="24"/>
          <w:szCs w:val="24"/>
        </w:rPr>
        <w:t>mpus locate</w:t>
      </w:r>
      <w:r w:rsidR="000032C4">
        <w:rPr>
          <w:rFonts w:ascii="Garamond" w:hAnsi="Garamond"/>
          <w:noProof/>
          <w:sz w:val="24"/>
          <w:szCs w:val="24"/>
        </w:rPr>
        <w:t xml:space="preserve">d in Rochester, Michigan. This exciting robotics contest </w:t>
      </w:r>
      <w:r w:rsidR="00415EFB" w:rsidRPr="003D1114">
        <w:rPr>
          <w:rFonts w:ascii="Garamond" w:hAnsi="Garamond"/>
          <w:noProof/>
          <w:sz w:val="24"/>
          <w:szCs w:val="24"/>
        </w:rPr>
        <w:t>provid</w:t>
      </w:r>
      <w:r w:rsidR="008C6A6E" w:rsidRPr="003D1114">
        <w:rPr>
          <w:rFonts w:ascii="Garamond" w:hAnsi="Garamond"/>
          <w:noProof/>
          <w:sz w:val="24"/>
          <w:szCs w:val="24"/>
        </w:rPr>
        <w:t>es</w:t>
      </w:r>
      <w:r w:rsidR="00415EFB" w:rsidRPr="003D1114">
        <w:rPr>
          <w:rFonts w:ascii="Garamond" w:hAnsi="Garamond"/>
          <w:noProof/>
          <w:sz w:val="24"/>
          <w:szCs w:val="24"/>
        </w:rPr>
        <w:t xml:space="preserve"> </w:t>
      </w:r>
      <w:r w:rsidR="00A608FF" w:rsidRPr="003D1114">
        <w:rPr>
          <w:rFonts w:ascii="Garamond" w:hAnsi="Garamond"/>
          <w:noProof/>
          <w:sz w:val="24"/>
          <w:szCs w:val="24"/>
        </w:rPr>
        <w:t xml:space="preserve">engineering students </w:t>
      </w:r>
      <w:r w:rsidR="000032C4">
        <w:rPr>
          <w:rFonts w:ascii="Garamond" w:hAnsi="Garamond"/>
          <w:noProof/>
          <w:sz w:val="24"/>
          <w:szCs w:val="24"/>
        </w:rPr>
        <w:t xml:space="preserve">with an </w:t>
      </w:r>
      <w:r w:rsidRPr="003D1114">
        <w:rPr>
          <w:rFonts w:ascii="Garamond" w:hAnsi="Garamond"/>
          <w:noProof/>
          <w:sz w:val="24"/>
          <w:szCs w:val="24"/>
        </w:rPr>
        <w:t>opportunity to engage w</w:t>
      </w:r>
      <w:r w:rsidR="00666BD6" w:rsidRPr="003D1114">
        <w:rPr>
          <w:rFonts w:ascii="Garamond" w:hAnsi="Garamond"/>
          <w:noProof/>
          <w:sz w:val="24"/>
          <w:szCs w:val="24"/>
        </w:rPr>
        <w:t xml:space="preserve">ith fellow competitors, faculty, and </w:t>
      </w:r>
      <w:r w:rsidRPr="003D1114">
        <w:rPr>
          <w:rFonts w:ascii="Garamond" w:hAnsi="Garamond"/>
          <w:noProof/>
          <w:sz w:val="24"/>
          <w:szCs w:val="24"/>
        </w:rPr>
        <w:t xml:space="preserve"> industry leaders in a weekend of design presentations, robotic challenges and a student showcase of unmanned vehicle mobility.</w:t>
      </w:r>
    </w:p>
    <w:p w:rsidR="005A520F" w:rsidRPr="003D1114" w:rsidRDefault="0046499F" w:rsidP="0046499F">
      <w:pPr>
        <w:rPr>
          <w:rFonts w:ascii="Garamond" w:hAnsi="Garamond"/>
          <w:noProof/>
          <w:sz w:val="24"/>
          <w:szCs w:val="24"/>
        </w:rPr>
      </w:pPr>
      <w:r w:rsidRPr="003D1114">
        <w:rPr>
          <w:rFonts w:ascii="Garamond" w:hAnsi="Garamond"/>
          <w:noProof/>
          <w:sz w:val="24"/>
          <w:szCs w:val="24"/>
        </w:rPr>
        <w:t xml:space="preserve">Oakland University, </w:t>
      </w:r>
      <w:r w:rsidR="00E622AB" w:rsidRPr="003D1114">
        <w:rPr>
          <w:rFonts w:ascii="Garamond" w:hAnsi="Garamond"/>
          <w:noProof/>
          <w:sz w:val="24"/>
          <w:szCs w:val="24"/>
        </w:rPr>
        <w:t>in partnership with the Association for Unmanned Vehicle Systems I</w:t>
      </w:r>
      <w:r w:rsidRPr="003D1114">
        <w:rPr>
          <w:rFonts w:ascii="Garamond" w:hAnsi="Garamond"/>
          <w:noProof/>
          <w:sz w:val="24"/>
          <w:szCs w:val="24"/>
        </w:rPr>
        <w:t>nternational (AUVSI</w:t>
      </w:r>
      <w:r w:rsidR="00AB5C89" w:rsidRPr="003D1114">
        <w:rPr>
          <w:rFonts w:ascii="Garamond" w:hAnsi="Garamond"/>
          <w:noProof/>
          <w:sz w:val="24"/>
          <w:szCs w:val="24"/>
        </w:rPr>
        <w:t>) and the</w:t>
      </w:r>
      <w:r w:rsidR="004B1D26" w:rsidRPr="003D1114">
        <w:rPr>
          <w:rFonts w:ascii="Garamond" w:hAnsi="Garamond"/>
          <w:noProof/>
          <w:sz w:val="24"/>
          <w:szCs w:val="24"/>
        </w:rPr>
        <w:t xml:space="preserve"> U.S. Army Tank Automotive Research, Development </w:t>
      </w:r>
      <w:r w:rsidRPr="003D1114">
        <w:rPr>
          <w:rFonts w:ascii="Garamond" w:hAnsi="Garamond"/>
          <w:noProof/>
          <w:sz w:val="24"/>
          <w:szCs w:val="24"/>
        </w:rPr>
        <w:t xml:space="preserve">and Engineering Center (TARDEC), </w:t>
      </w:r>
      <w:r w:rsidR="00AB5C89" w:rsidRPr="003D1114">
        <w:rPr>
          <w:rFonts w:ascii="Garamond" w:hAnsi="Garamond"/>
          <w:noProof/>
          <w:sz w:val="24"/>
          <w:szCs w:val="24"/>
        </w:rPr>
        <w:t>is proud to offer this unique competition</w:t>
      </w:r>
      <w:r w:rsidR="00A608FF" w:rsidRPr="003D1114">
        <w:rPr>
          <w:rFonts w:ascii="Garamond" w:hAnsi="Garamond"/>
          <w:noProof/>
          <w:sz w:val="24"/>
          <w:szCs w:val="24"/>
        </w:rPr>
        <w:t xml:space="preserve"> (free, and open to the public)</w:t>
      </w:r>
      <w:r w:rsidR="00AB5C89" w:rsidRPr="003D1114">
        <w:rPr>
          <w:rFonts w:ascii="Garamond" w:hAnsi="Garamond"/>
          <w:noProof/>
          <w:sz w:val="24"/>
          <w:szCs w:val="24"/>
        </w:rPr>
        <w:t xml:space="preserve"> </w:t>
      </w:r>
      <w:r w:rsidR="008C6A6E" w:rsidRPr="003D1114">
        <w:rPr>
          <w:rFonts w:ascii="Garamond" w:hAnsi="Garamond"/>
          <w:noProof/>
          <w:sz w:val="24"/>
          <w:szCs w:val="24"/>
        </w:rPr>
        <w:t>to</w:t>
      </w:r>
      <w:r w:rsidR="00AB5C89" w:rsidRPr="003D1114">
        <w:rPr>
          <w:rFonts w:ascii="Garamond" w:hAnsi="Garamond"/>
          <w:noProof/>
          <w:sz w:val="24"/>
          <w:szCs w:val="24"/>
        </w:rPr>
        <w:t xml:space="preserve"> </w:t>
      </w:r>
      <w:r w:rsidR="00A608FF" w:rsidRPr="003D1114">
        <w:rPr>
          <w:rFonts w:ascii="Garamond" w:hAnsi="Garamond"/>
          <w:noProof/>
          <w:sz w:val="24"/>
          <w:szCs w:val="24"/>
        </w:rPr>
        <w:t>the delight of</w:t>
      </w:r>
      <w:r w:rsidR="00AB5C89" w:rsidRPr="003D1114">
        <w:rPr>
          <w:rFonts w:ascii="Garamond" w:hAnsi="Garamond"/>
          <w:noProof/>
          <w:sz w:val="24"/>
          <w:szCs w:val="24"/>
        </w:rPr>
        <w:t xml:space="preserve"> robot</w:t>
      </w:r>
      <w:r w:rsidR="00ED452E" w:rsidRPr="003D1114">
        <w:rPr>
          <w:rFonts w:ascii="Garamond" w:hAnsi="Garamond"/>
          <w:noProof/>
          <w:sz w:val="24"/>
          <w:szCs w:val="24"/>
        </w:rPr>
        <w:t xml:space="preserve"> </w:t>
      </w:r>
      <w:r w:rsidR="001E1117" w:rsidRPr="003D1114">
        <w:rPr>
          <w:rFonts w:ascii="Garamond" w:hAnsi="Garamond"/>
          <w:noProof/>
          <w:sz w:val="24"/>
          <w:szCs w:val="24"/>
        </w:rPr>
        <w:t xml:space="preserve">enthusiasts, </w:t>
      </w:r>
      <w:r w:rsidR="004B1D26" w:rsidRPr="003D1114">
        <w:rPr>
          <w:rFonts w:ascii="Garamond" w:hAnsi="Garamond"/>
          <w:noProof/>
          <w:sz w:val="24"/>
          <w:szCs w:val="24"/>
        </w:rPr>
        <w:t>corpor</w:t>
      </w:r>
      <w:r w:rsidR="001E1117" w:rsidRPr="003D1114">
        <w:rPr>
          <w:rFonts w:ascii="Garamond" w:hAnsi="Garamond"/>
          <w:noProof/>
          <w:sz w:val="24"/>
          <w:szCs w:val="24"/>
        </w:rPr>
        <w:t>ate partner</w:t>
      </w:r>
      <w:r w:rsidR="000032C4">
        <w:rPr>
          <w:rFonts w:ascii="Garamond" w:hAnsi="Garamond"/>
          <w:noProof/>
          <w:sz w:val="24"/>
          <w:szCs w:val="24"/>
        </w:rPr>
        <w:t xml:space="preserve">s </w:t>
      </w:r>
      <w:r w:rsidR="00AB5C89" w:rsidRPr="003D1114">
        <w:rPr>
          <w:rFonts w:ascii="Garamond" w:hAnsi="Garamond"/>
          <w:noProof/>
          <w:sz w:val="24"/>
          <w:szCs w:val="24"/>
        </w:rPr>
        <w:t xml:space="preserve">and </w:t>
      </w:r>
      <w:r w:rsidR="000032C4">
        <w:rPr>
          <w:rFonts w:ascii="Garamond" w:hAnsi="Garamond"/>
          <w:noProof/>
          <w:sz w:val="24"/>
          <w:szCs w:val="24"/>
        </w:rPr>
        <w:t>students.</w:t>
      </w:r>
    </w:p>
    <w:p w:rsidR="00A608FF" w:rsidRPr="003D1114" w:rsidRDefault="008C6A6E" w:rsidP="0046499F">
      <w:pPr>
        <w:rPr>
          <w:rFonts w:ascii="Garamond" w:hAnsi="Garamond"/>
          <w:sz w:val="24"/>
          <w:szCs w:val="24"/>
        </w:rPr>
      </w:pPr>
      <w:r w:rsidRPr="003D1114">
        <w:rPr>
          <w:rFonts w:ascii="Garamond" w:hAnsi="Garamond"/>
          <w:noProof/>
          <w:sz w:val="24"/>
          <w:szCs w:val="24"/>
        </w:rPr>
        <w:t>In that spirit,</w:t>
      </w:r>
      <w:r w:rsidR="0046499F" w:rsidRPr="003D1114">
        <w:rPr>
          <w:rFonts w:ascii="Garamond" w:hAnsi="Garamond"/>
          <w:noProof/>
          <w:sz w:val="24"/>
          <w:szCs w:val="24"/>
        </w:rPr>
        <w:t xml:space="preserve"> we invite </w:t>
      </w:r>
      <w:r w:rsidR="00881384">
        <w:rPr>
          <w:rFonts w:ascii="Garamond" w:hAnsi="Garamond"/>
          <w:noProof/>
          <w:sz w:val="24"/>
          <w:szCs w:val="24"/>
        </w:rPr>
        <w:t>corporations</w:t>
      </w:r>
      <w:r w:rsidR="000032C4">
        <w:rPr>
          <w:rFonts w:ascii="Garamond" w:hAnsi="Garamond"/>
          <w:noProof/>
          <w:sz w:val="24"/>
          <w:szCs w:val="24"/>
        </w:rPr>
        <w:t xml:space="preserve"> </w:t>
      </w:r>
      <w:r w:rsidR="00666BD6" w:rsidRPr="003D1114">
        <w:rPr>
          <w:rFonts w:ascii="Garamond" w:hAnsi="Garamond"/>
          <w:noProof/>
          <w:sz w:val="24"/>
          <w:szCs w:val="24"/>
        </w:rPr>
        <w:t xml:space="preserve">to </w:t>
      </w:r>
      <w:r w:rsidR="00A608FF" w:rsidRPr="003D1114">
        <w:rPr>
          <w:rFonts w:ascii="Garamond" w:hAnsi="Garamond"/>
          <w:noProof/>
          <w:sz w:val="24"/>
          <w:szCs w:val="24"/>
        </w:rPr>
        <w:t xml:space="preserve">actively engage with </w:t>
      </w:r>
      <w:r w:rsidR="00666BD6" w:rsidRPr="003D1114">
        <w:rPr>
          <w:rFonts w:ascii="Garamond" w:hAnsi="Garamond"/>
          <w:noProof/>
          <w:sz w:val="24"/>
          <w:szCs w:val="24"/>
        </w:rPr>
        <w:t>emerging engineering talent</w:t>
      </w:r>
      <w:r w:rsidR="0046499F" w:rsidRPr="003D1114">
        <w:rPr>
          <w:rFonts w:ascii="Garamond" w:hAnsi="Garamond"/>
          <w:noProof/>
          <w:sz w:val="24"/>
          <w:szCs w:val="24"/>
        </w:rPr>
        <w:t xml:space="preserve"> </w:t>
      </w:r>
      <w:r w:rsidR="00666BD6" w:rsidRPr="003D1114">
        <w:rPr>
          <w:rFonts w:ascii="Garamond" w:hAnsi="Garamond"/>
          <w:noProof/>
          <w:sz w:val="24"/>
          <w:szCs w:val="24"/>
        </w:rPr>
        <w:t>by becoming a</w:t>
      </w:r>
      <w:r w:rsidR="0046499F" w:rsidRPr="003D1114">
        <w:rPr>
          <w:rFonts w:ascii="Garamond" w:hAnsi="Garamond"/>
          <w:noProof/>
          <w:sz w:val="24"/>
          <w:szCs w:val="24"/>
        </w:rPr>
        <w:t xml:space="preserve"> sponsor</w:t>
      </w:r>
      <w:r w:rsidR="00666BD6" w:rsidRPr="003D1114">
        <w:rPr>
          <w:rFonts w:ascii="Garamond" w:hAnsi="Garamond"/>
          <w:noProof/>
          <w:sz w:val="24"/>
          <w:szCs w:val="24"/>
        </w:rPr>
        <w:t xml:space="preserve">.  </w:t>
      </w:r>
      <w:r w:rsidR="00415EFB" w:rsidRPr="003D1114">
        <w:rPr>
          <w:rFonts w:ascii="Garamond" w:hAnsi="Garamond"/>
          <w:noProof/>
          <w:sz w:val="24"/>
          <w:szCs w:val="24"/>
        </w:rPr>
        <w:t>We are pleased to offer an array of sponsorship levels</w:t>
      </w:r>
      <w:r w:rsidR="00666BD6" w:rsidRPr="003D1114">
        <w:rPr>
          <w:rFonts w:ascii="Garamond" w:hAnsi="Garamond"/>
          <w:sz w:val="24"/>
          <w:szCs w:val="24"/>
        </w:rPr>
        <w:t xml:space="preserve"> </w:t>
      </w:r>
      <w:r w:rsidRPr="003D1114">
        <w:rPr>
          <w:rFonts w:ascii="Garamond" w:hAnsi="Garamond"/>
          <w:sz w:val="24"/>
          <w:szCs w:val="24"/>
        </w:rPr>
        <w:t xml:space="preserve">which </w:t>
      </w:r>
      <w:r w:rsidR="00D82994" w:rsidRPr="003D1114">
        <w:rPr>
          <w:rFonts w:ascii="Garamond" w:hAnsi="Garamond"/>
          <w:sz w:val="24"/>
          <w:szCs w:val="24"/>
        </w:rPr>
        <w:t>include</w:t>
      </w:r>
      <w:r w:rsidR="007D3199" w:rsidRPr="003D1114">
        <w:rPr>
          <w:rFonts w:ascii="Garamond" w:hAnsi="Garamond"/>
          <w:sz w:val="24"/>
          <w:szCs w:val="24"/>
        </w:rPr>
        <w:t xml:space="preserve"> </w:t>
      </w:r>
      <w:r w:rsidR="001E1117" w:rsidRPr="003D1114">
        <w:rPr>
          <w:rFonts w:ascii="Garamond" w:hAnsi="Garamond"/>
          <w:sz w:val="24"/>
          <w:szCs w:val="24"/>
        </w:rPr>
        <w:t xml:space="preserve">opportunities </w:t>
      </w:r>
      <w:r w:rsidR="00A608FF" w:rsidRPr="003D1114">
        <w:rPr>
          <w:rFonts w:ascii="Garamond" w:hAnsi="Garamond"/>
          <w:sz w:val="24"/>
          <w:szCs w:val="24"/>
        </w:rPr>
        <w:t>to brand your organization</w:t>
      </w:r>
      <w:r w:rsidR="00415EFB" w:rsidRPr="003D1114">
        <w:rPr>
          <w:rFonts w:ascii="Garamond" w:hAnsi="Garamond"/>
          <w:sz w:val="24"/>
          <w:szCs w:val="24"/>
        </w:rPr>
        <w:t xml:space="preserve"> with tomorrow’s robotic</w:t>
      </w:r>
      <w:r w:rsidR="00A608FF" w:rsidRPr="003D1114">
        <w:rPr>
          <w:rFonts w:ascii="Garamond" w:hAnsi="Garamond"/>
          <w:sz w:val="24"/>
          <w:szCs w:val="24"/>
        </w:rPr>
        <w:t>s and automation engineers.</w:t>
      </w:r>
    </w:p>
    <w:p w:rsidR="005A520F" w:rsidRPr="003D1114" w:rsidRDefault="00547DB9" w:rsidP="0046499F">
      <w:pPr>
        <w:rPr>
          <w:rFonts w:ascii="Garamond" w:hAnsi="Garamond"/>
          <w:sz w:val="24"/>
          <w:szCs w:val="24"/>
        </w:rPr>
      </w:pPr>
      <w:r w:rsidRPr="003D1114">
        <w:rPr>
          <w:rFonts w:ascii="Garamond" w:hAnsi="Garamond"/>
          <w:sz w:val="24"/>
          <w:szCs w:val="24"/>
        </w:rPr>
        <w:t>We ask that all interested sponsors complete a commitment form</w:t>
      </w:r>
      <w:r w:rsidR="005A520F" w:rsidRPr="003D1114">
        <w:rPr>
          <w:rFonts w:ascii="Garamond" w:hAnsi="Garamond"/>
          <w:sz w:val="24"/>
          <w:szCs w:val="24"/>
        </w:rPr>
        <w:t xml:space="preserve"> and </w:t>
      </w:r>
      <w:r w:rsidRPr="003D1114">
        <w:rPr>
          <w:rFonts w:ascii="Garamond" w:hAnsi="Garamond"/>
          <w:sz w:val="24"/>
          <w:szCs w:val="24"/>
        </w:rPr>
        <w:t xml:space="preserve">submit your logo (high-resolution </w:t>
      </w:r>
      <w:r w:rsidR="00A26B7D">
        <w:rPr>
          <w:rFonts w:ascii="Garamond" w:hAnsi="Garamond"/>
          <w:sz w:val="24"/>
          <w:szCs w:val="24"/>
        </w:rPr>
        <w:t xml:space="preserve">EPS or JPEG </w:t>
      </w:r>
      <w:r w:rsidR="000032C4">
        <w:rPr>
          <w:rFonts w:ascii="Garamond" w:hAnsi="Garamond"/>
          <w:sz w:val="24"/>
          <w:szCs w:val="24"/>
        </w:rPr>
        <w:t>format) on/by Friday, May 1, 2015</w:t>
      </w:r>
      <w:r w:rsidR="00CD5234" w:rsidRPr="003D1114">
        <w:rPr>
          <w:rFonts w:ascii="Garamond" w:hAnsi="Garamond"/>
          <w:sz w:val="24"/>
          <w:szCs w:val="24"/>
        </w:rPr>
        <w:t xml:space="preserve">.  </w:t>
      </w:r>
    </w:p>
    <w:p w:rsidR="00A608FF" w:rsidRPr="003D1114" w:rsidRDefault="00A608FF" w:rsidP="0046499F">
      <w:pPr>
        <w:rPr>
          <w:rFonts w:ascii="Garamond" w:hAnsi="Garamond"/>
          <w:sz w:val="24"/>
          <w:szCs w:val="24"/>
        </w:rPr>
      </w:pPr>
      <w:r w:rsidRPr="003D1114">
        <w:rPr>
          <w:rFonts w:ascii="Garamond" w:hAnsi="Garamond"/>
          <w:sz w:val="24"/>
          <w:szCs w:val="24"/>
        </w:rPr>
        <w:t xml:space="preserve">If you have any questions or require </w:t>
      </w:r>
      <w:r w:rsidR="00177184" w:rsidRPr="003D1114">
        <w:rPr>
          <w:rFonts w:ascii="Garamond" w:hAnsi="Garamond"/>
          <w:sz w:val="24"/>
          <w:szCs w:val="24"/>
        </w:rPr>
        <w:t xml:space="preserve">additional </w:t>
      </w:r>
      <w:r w:rsidRPr="003D1114">
        <w:rPr>
          <w:rFonts w:ascii="Garamond" w:hAnsi="Garamond"/>
          <w:sz w:val="24"/>
          <w:szCs w:val="24"/>
        </w:rPr>
        <w:t xml:space="preserve">information, </w:t>
      </w:r>
      <w:r w:rsidR="00415EFB" w:rsidRPr="003D1114">
        <w:rPr>
          <w:rFonts w:ascii="Garamond" w:hAnsi="Garamond"/>
          <w:sz w:val="24"/>
          <w:szCs w:val="24"/>
        </w:rPr>
        <w:t>please</w:t>
      </w:r>
      <w:r w:rsidRPr="003D1114">
        <w:rPr>
          <w:rFonts w:ascii="Garamond" w:hAnsi="Garamond"/>
          <w:sz w:val="24"/>
          <w:szCs w:val="24"/>
        </w:rPr>
        <w:t xml:space="preserve"> feel free to</w:t>
      </w:r>
      <w:r w:rsidR="00415EFB" w:rsidRPr="003D1114">
        <w:rPr>
          <w:rFonts w:ascii="Garamond" w:hAnsi="Garamond"/>
          <w:sz w:val="24"/>
          <w:szCs w:val="24"/>
        </w:rPr>
        <w:t xml:space="preserve"> email me at </w:t>
      </w:r>
      <w:hyperlink r:id="rId8" w:history="1">
        <w:r w:rsidR="00415EFB" w:rsidRPr="003D1114">
          <w:rPr>
            <w:rStyle w:val="Hyperlink"/>
            <w:rFonts w:ascii="Garamond" w:hAnsi="Garamond"/>
            <w:sz w:val="24"/>
            <w:szCs w:val="24"/>
          </w:rPr>
          <w:t>kamitche@oakland.edu</w:t>
        </w:r>
      </w:hyperlink>
      <w:r w:rsidRPr="003D1114">
        <w:rPr>
          <w:rFonts w:ascii="Garamond" w:hAnsi="Garamond"/>
          <w:sz w:val="24"/>
          <w:szCs w:val="24"/>
        </w:rPr>
        <w:t xml:space="preserve">, call (248) 364-6165, or </w:t>
      </w:r>
      <w:r w:rsidR="00177184" w:rsidRPr="003D1114">
        <w:rPr>
          <w:rFonts w:ascii="Garamond" w:hAnsi="Garamond"/>
          <w:sz w:val="24"/>
          <w:szCs w:val="24"/>
        </w:rPr>
        <w:t xml:space="preserve">visit </w:t>
      </w:r>
      <w:hyperlink r:id="rId9" w:history="1">
        <w:r w:rsidR="00177184" w:rsidRPr="003D1114">
          <w:rPr>
            <w:rStyle w:val="Hyperlink"/>
            <w:rFonts w:ascii="Garamond" w:hAnsi="Garamond" w:cstheme="minorHAnsi"/>
            <w:sz w:val="24"/>
            <w:szCs w:val="24"/>
          </w:rPr>
          <w:t>igvc.org</w:t>
        </w:r>
      </w:hyperlink>
      <w:r w:rsidR="00547DB9" w:rsidRPr="003D1114">
        <w:rPr>
          <w:rFonts w:ascii="Garamond" w:hAnsi="Garamond"/>
          <w:sz w:val="24"/>
          <w:szCs w:val="24"/>
        </w:rPr>
        <w:t xml:space="preserve">. </w:t>
      </w:r>
    </w:p>
    <w:p w:rsidR="00313AA6" w:rsidRPr="003D1114" w:rsidRDefault="00CD5234" w:rsidP="0046499F">
      <w:pPr>
        <w:rPr>
          <w:rFonts w:ascii="Garamond" w:hAnsi="Garamond"/>
          <w:sz w:val="24"/>
          <w:szCs w:val="24"/>
        </w:rPr>
      </w:pPr>
      <w:r w:rsidRPr="003D1114">
        <w:rPr>
          <w:rFonts w:ascii="Garamond" w:hAnsi="Garamond"/>
          <w:sz w:val="24"/>
          <w:szCs w:val="24"/>
        </w:rPr>
        <w:t>T</w:t>
      </w:r>
      <w:r w:rsidR="00605126" w:rsidRPr="003D1114">
        <w:rPr>
          <w:rFonts w:ascii="Garamond" w:hAnsi="Garamond"/>
          <w:sz w:val="24"/>
          <w:szCs w:val="24"/>
        </w:rPr>
        <w:t>hank you</w:t>
      </w:r>
      <w:r w:rsidR="00A608FF" w:rsidRPr="003D1114">
        <w:rPr>
          <w:rFonts w:ascii="Garamond" w:hAnsi="Garamond"/>
          <w:sz w:val="24"/>
          <w:szCs w:val="24"/>
        </w:rPr>
        <w:t xml:space="preserve"> for considering this proposal. I look forward to hearing your reply in the very near future!</w:t>
      </w:r>
    </w:p>
    <w:p w:rsidR="00334938" w:rsidRPr="003D1114" w:rsidRDefault="00334938" w:rsidP="0046499F">
      <w:pPr>
        <w:rPr>
          <w:rFonts w:ascii="Garamond" w:hAnsi="Garamond"/>
          <w:sz w:val="24"/>
          <w:szCs w:val="24"/>
        </w:rPr>
      </w:pPr>
      <w:r w:rsidRPr="003D1114">
        <w:rPr>
          <w:rFonts w:ascii="Garamond" w:hAnsi="Garamond"/>
          <w:sz w:val="24"/>
          <w:szCs w:val="24"/>
        </w:rPr>
        <w:t>Sincerely,</w:t>
      </w:r>
    </w:p>
    <w:p w:rsidR="0046499F" w:rsidRPr="00DC1C85" w:rsidRDefault="00A26B7D" w:rsidP="0046499F">
      <w:pPr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>Kristy Mitchell</w:t>
      </w:r>
    </w:p>
    <w:p w:rsidR="00334938" w:rsidRPr="003D1114" w:rsidRDefault="00334938" w:rsidP="0046499F">
      <w:pPr>
        <w:pStyle w:val="NoSpacing"/>
        <w:rPr>
          <w:rFonts w:ascii="Garamond" w:hAnsi="Garamond"/>
          <w:sz w:val="24"/>
          <w:szCs w:val="24"/>
        </w:rPr>
      </w:pPr>
      <w:r w:rsidRPr="003D1114">
        <w:rPr>
          <w:rFonts w:ascii="Garamond" w:hAnsi="Garamond"/>
          <w:sz w:val="24"/>
          <w:szCs w:val="24"/>
        </w:rPr>
        <w:t>Kristy Mitchell</w:t>
      </w:r>
    </w:p>
    <w:p w:rsidR="00F17EE2" w:rsidRPr="003D1114" w:rsidRDefault="00334938" w:rsidP="0046499F">
      <w:pPr>
        <w:pStyle w:val="NoSpacing"/>
        <w:rPr>
          <w:rFonts w:ascii="Garamond" w:hAnsi="Garamond"/>
          <w:sz w:val="24"/>
          <w:szCs w:val="24"/>
        </w:rPr>
      </w:pPr>
      <w:r w:rsidRPr="003D1114">
        <w:rPr>
          <w:rFonts w:ascii="Garamond" w:hAnsi="Garamond"/>
          <w:sz w:val="24"/>
          <w:szCs w:val="24"/>
        </w:rPr>
        <w:t>Associate Director</w:t>
      </w:r>
      <w:r w:rsidR="004B1D26" w:rsidRPr="003D1114">
        <w:rPr>
          <w:rFonts w:ascii="Garamond" w:hAnsi="Garamond"/>
          <w:sz w:val="24"/>
          <w:szCs w:val="24"/>
        </w:rPr>
        <w:t xml:space="preserve">, </w:t>
      </w:r>
      <w:r w:rsidRPr="003D1114">
        <w:rPr>
          <w:rFonts w:ascii="Garamond" w:hAnsi="Garamond"/>
          <w:sz w:val="24"/>
          <w:szCs w:val="24"/>
        </w:rPr>
        <w:t>Corporate and Foundation Relations</w:t>
      </w:r>
    </w:p>
    <w:sectPr w:rsidR="00F17EE2" w:rsidRPr="003D1114" w:rsidSect="00177184">
      <w:headerReference w:type="default" r:id="rId10"/>
      <w:pgSz w:w="12240" w:h="15840"/>
      <w:pgMar w:top="1008" w:right="1440" w:bottom="72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51" w:rsidRDefault="00531251" w:rsidP="00747649">
      <w:pPr>
        <w:spacing w:after="0" w:line="240" w:lineRule="auto"/>
      </w:pPr>
      <w:r>
        <w:separator/>
      </w:r>
    </w:p>
  </w:endnote>
  <w:endnote w:type="continuationSeparator" w:id="0">
    <w:p w:rsidR="00531251" w:rsidRDefault="00531251" w:rsidP="0074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51" w:rsidRDefault="00531251" w:rsidP="00747649">
      <w:pPr>
        <w:spacing w:after="0" w:line="240" w:lineRule="auto"/>
      </w:pPr>
      <w:r>
        <w:separator/>
      </w:r>
    </w:p>
  </w:footnote>
  <w:footnote w:type="continuationSeparator" w:id="0">
    <w:p w:rsidR="00531251" w:rsidRDefault="00531251" w:rsidP="0074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17" w:rsidRDefault="00FD76AA">
    <w:pPr>
      <w:pStyle w:val="Header"/>
    </w:pPr>
    <w:r>
      <w:rPr>
        <w:rFonts w:ascii="Tahoma" w:eastAsia="Times New Roman" w:hAnsi="Tahoma" w:cs="Tahoma"/>
        <w:b/>
        <w:noProof/>
        <w:color w:val="0000FF"/>
        <w:sz w:val="20"/>
        <w:szCs w:val="20"/>
      </w:rPr>
      <w:drawing>
        <wp:inline distT="0" distB="0" distL="0" distR="0">
          <wp:extent cx="2022475" cy="727075"/>
          <wp:effectExtent l="0" t="0" r="0" b="0"/>
          <wp:docPr id="2" name="Picture 2" descr="http://higherlogicdownload.s3.amazonaws.com/AUVSI/fb9a8da0-2ac8-42d1-a11e-d58c1e158347/UploadedImages/NewFoundation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igherlogicdownload.s3.amazonaws.com/AUVSI/fb9a8da0-2ac8-42d1-a11e-d58c1e158347/UploadedImages/NewFoundationLog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>
          <wp:extent cx="1607185" cy="6718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05"/>
    <w:rsid w:val="000032C4"/>
    <w:rsid w:val="00005F52"/>
    <w:rsid w:val="00023B1D"/>
    <w:rsid w:val="00036C90"/>
    <w:rsid w:val="00040B8D"/>
    <w:rsid w:val="000519EA"/>
    <w:rsid w:val="000646D1"/>
    <w:rsid w:val="000A1916"/>
    <w:rsid w:val="000C0934"/>
    <w:rsid w:val="000C0C95"/>
    <w:rsid w:val="000C1638"/>
    <w:rsid w:val="000C2BF9"/>
    <w:rsid w:val="001027CA"/>
    <w:rsid w:val="00144034"/>
    <w:rsid w:val="00157FBC"/>
    <w:rsid w:val="00172B1B"/>
    <w:rsid w:val="00177184"/>
    <w:rsid w:val="00194FAC"/>
    <w:rsid w:val="001C113B"/>
    <w:rsid w:val="001C22E4"/>
    <w:rsid w:val="001C62B9"/>
    <w:rsid w:val="001C66CB"/>
    <w:rsid w:val="001E1117"/>
    <w:rsid w:val="00200C36"/>
    <w:rsid w:val="002020EC"/>
    <w:rsid w:val="00313AA6"/>
    <w:rsid w:val="00334938"/>
    <w:rsid w:val="003404FA"/>
    <w:rsid w:val="00392BBD"/>
    <w:rsid w:val="003C207C"/>
    <w:rsid w:val="003D1114"/>
    <w:rsid w:val="003E2898"/>
    <w:rsid w:val="003F7A67"/>
    <w:rsid w:val="00415EFB"/>
    <w:rsid w:val="00454CE8"/>
    <w:rsid w:val="0046499F"/>
    <w:rsid w:val="00473255"/>
    <w:rsid w:val="00473A8D"/>
    <w:rsid w:val="00473E57"/>
    <w:rsid w:val="004B1D26"/>
    <w:rsid w:val="005173A3"/>
    <w:rsid w:val="00531251"/>
    <w:rsid w:val="00547DB9"/>
    <w:rsid w:val="005A520F"/>
    <w:rsid w:val="00605126"/>
    <w:rsid w:val="0061343B"/>
    <w:rsid w:val="00646C1E"/>
    <w:rsid w:val="00666BD6"/>
    <w:rsid w:val="0068664E"/>
    <w:rsid w:val="006C13B4"/>
    <w:rsid w:val="006E5E9C"/>
    <w:rsid w:val="006F1AEE"/>
    <w:rsid w:val="00725CFB"/>
    <w:rsid w:val="00725FD0"/>
    <w:rsid w:val="00747649"/>
    <w:rsid w:val="00765C84"/>
    <w:rsid w:val="0079160D"/>
    <w:rsid w:val="007A3388"/>
    <w:rsid w:val="007A3E7E"/>
    <w:rsid w:val="007C3EC8"/>
    <w:rsid w:val="007D3199"/>
    <w:rsid w:val="007D5D85"/>
    <w:rsid w:val="007E3BAC"/>
    <w:rsid w:val="00831B27"/>
    <w:rsid w:val="00881384"/>
    <w:rsid w:val="00884E40"/>
    <w:rsid w:val="008A4AD3"/>
    <w:rsid w:val="008B51DE"/>
    <w:rsid w:val="008C088E"/>
    <w:rsid w:val="008C6A6E"/>
    <w:rsid w:val="008C7B76"/>
    <w:rsid w:val="008E4E9E"/>
    <w:rsid w:val="008F111B"/>
    <w:rsid w:val="0090645C"/>
    <w:rsid w:val="00934B7F"/>
    <w:rsid w:val="009868E3"/>
    <w:rsid w:val="00A0245D"/>
    <w:rsid w:val="00A0374F"/>
    <w:rsid w:val="00A26B7D"/>
    <w:rsid w:val="00A608FF"/>
    <w:rsid w:val="00A63817"/>
    <w:rsid w:val="00A7262C"/>
    <w:rsid w:val="00AB5C89"/>
    <w:rsid w:val="00AC0A5D"/>
    <w:rsid w:val="00AC54B0"/>
    <w:rsid w:val="00B16DA8"/>
    <w:rsid w:val="00B53DA6"/>
    <w:rsid w:val="00B84AFC"/>
    <w:rsid w:val="00B96C22"/>
    <w:rsid w:val="00BA22C0"/>
    <w:rsid w:val="00BD2929"/>
    <w:rsid w:val="00BD3BCB"/>
    <w:rsid w:val="00BF7A1C"/>
    <w:rsid w:val="00C07E06"/>
    <w:rsid w:val="00C12074"/>
    <w:rsid w:val="00CD5234"/>
    <w:rsid w:val="00CF2E12"/>
    <w:rsid w:val="00D14FDE"/>
    <w:rsid w:val="00D25405"/>
    <w:rsid w:val="00D579A2"/>
    <w:rsid w:val="00D82994"/>
    <w:rsid w:val="00D82B2E"/>
    <w:rsid w:val="00D93675"/>
    <w:rsid w:val="00DA5A1E"/>
    <w:rsid w:val="00DB317E"/>
    <w:rsid w:val="00DC1C85"/>
    <w:rsid w:val="00E255D2"/>
    <w:rsid w:val="00E453EC"/>
    <w:rsid w:val="00E46449"/>
    <w:rsid w:val="00E622AB"/>
    <w:rsid w:val="00E70287"/>
    <w:rsid w:val="00ED452E"/>
    <w:rsid w:val="00F17EE2"/>
    <w:rsid w:val="00F31E23"/>
    <w:rsid w:val="00F772F7"/>
    <w:rsid w:val="00FD76AA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9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49"/>
  </w:style>
  <w:style w:type="paragraph" w:styleId="Footer">
    <w:name w:val="footer"/>
    <w:basedOn w:val="Normal"/>
    <w:link w:val="FooterChar"/>
    <w:uiPriority w:val="99"/>
    <w:unhideWhenUsed/>
    <w:rsid w:val="0074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49"/>
  </w:style>
  <w:style w:type="paragraph" w:styleId="BalloonText">
    <w:name w:val="Balloon Text"/>
    <w:basedOn w:val="Normal"/>
    <w:link w:val="BalloonTextChar"/>
    <w:uiPriority w:val="99"/>
    <w:semiHidden/>
    <w:unhideWhenUsed/>
    <w:rsid w:val="00DB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1DE"/>
    <w:rPr>
      <w:color w:val="0000FF" w:themeColor="hyperlink"/>
      <w:u w:val="single"/>
    </w:rPr>
  </w:style>
  <w:style w:type="paragraph" w:customStyle="1" w:styleId="Default">
    <w:name w:val="Default"/>
    <w:rsid w:val="008F11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9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49"/>
  </w:style>
  <w:style w:type="paragraph" w:styleId="Footer">
    <w:name w:val="footer"/>
    <w:basedOn w:val="Normal"/>
    <w:link w:val="FooterChar"/>
    <w:uiPriority w:val="99"/>
    <w:unhideWhenUsed/>
    <w:rsid w:val="0074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49"/>
  </w:style>
  <w:style w:type="paragraph" w:styleId="BalloonText">
    <w:name w:val="Balloon Text"/>
    <w:basedOn w:val="Normal"/>
    <w:link w:val="BalloonTextChar"/>
    <w:uiPriority w:val="99"/>
    <w:semiHidden/>
    <w:unhideWhenUsed/>
    <w:rsid w:val="00DB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1DE"/>
    <w:rPr>
      <w:color w:val="0000FF" w:themeColor="hyperlink"/>
      <w:u w:val="single"/>
    </w:rPr>
  </w:style>
  <w:style w:type="paragraph" w:customStyle="1" w:styleId="Default">
    <w:name w:val="Default"/>
    <w:rsid w:val="008F11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tche@oakland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gvc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auvsi.org/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F422-8EBB-4749-B087-E960A2A3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University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A. Mitchell</dc:creator>
  <cp:lastModifiedBy>Kristy A. Mitchell</cp:lastModifiedBy>
  <cp:revision>2</cp:revision>
  <cp:lastPrinted>2015-02-06T13:29:00Z</cp:lastPrinted>
  <dcterms:created xsi:type="dcterms:W3CDTF">2015-02-09T13:15:00Z</dcterms:created>
  <dcterms:modified xsi:type="dcterms:W3CDTF">2015-02-09T13:15:00Z</dcterms:modified>
</cp:coreProperties>
</file>